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166B21" w14:paraId="73510C90" w14:textId="77777777" w:rsidTr="00DF77A1">
        <w:trPr>
          <w:trHeight w:hRule="exact" w:val="2213"/>
        </w:trPr>
        <w:tc>
          <w:tcPr>
            <w:tcW w:w="2401" w:type="dxa"/>
          </w:tcPr>
          <w:p w14:paraId="0901E174" w14:textId="77777777"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14:paraId="2832D637" w14:textId="77777777" w:rsidR="00610DBD" w:rsidRPr="00C07D88" w:rsidRDefault="00000000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</w:rPr>
              <w:drawing>
                <wp:anchor distT="0" distB="0" distL="0" distR="0" simplePos="0" relativeHeight="251660288" behindDoc="0" locked="0" layoutInCell="1" allowOverlap="1" wp14:anchorId="3560B6E6" wp14:editId="5A555518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139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14:paraId="4150C2DD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14:paraId="52506BAE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14:paraId="723FD26B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14:paraId="15783568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14:paraId="3FA584DD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14:paraId="4BE6E0F6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AE6043" wp14:editId="3AAFA0BD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14:paraId="075BF04B" w14:textId="77777777" w:rsidR="005B10DA" w:rsidRPr="00142453" w:rsidRDefault="005B10DA" w:rsidP="005B10DA">
      <w:pPr>
        <w:jc w:val="right"/>
        <w:rPr>
          <w:i/>
          <w:lang w:val="lv-LV"/>
        </w:rPr>
      </w:pPr>
    </w:p>
    <w:p w14:paraId="6D1E2A03" w14:textId="77777777" w:rsidR="006A5E1B" w:rsidRPr="006A5E1B" w:rsidRDefault="00000000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14:paraId="393E9AD8" w14:textId="77777777" w:rsidR="005B10DA" w:rsidRDefault="00000000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14:paraId="31C71DB9" w14:textId="77777777" w:rsidR="005B10DA" w:rsidRDefault="005B10DA" w:rsidP="005B10DA">
      <w:pPr>
        <w:jc w:val="center"/>
        <w:rPr>
          <w:lang w:val="lv-LV"/>
        </w:rPr>
      </w:pPr>
    </w:p>
    <w:p w14:paraId="3ECC0019" w14:textId="77777777" w:rsidR="005B10DA" w:rsidRDefault="00000000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15.jūnijā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750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13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19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14:paraId="332C9A45" w14:textId="77777777" w:rsidR="00811EA4" w:rsidRDefault="00811EA4" w:rsidP="005B10DA">
      <w:pPr>
        <w:jc w:val="both"/>
        <w:rPr>
          <w:lang w:val="lv-LV"/>
        </w:rPr>
      </w:pPr>
    </w:p>
    <w:p w14:paraId="51272514" w14:textId="77777777" w:rsidR="005B10DA" w:rsidRPr="00824A8C" w:rsidRDefault="00000000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ūdenssaimniecības pakalpojumu tarifu apstiprināšanu Maltas pagastā un Lūznavas pagastā</w:t>
      </w:r>
    </w:p>
    <w:p w14:paraId="65C64C33" w14:textId="77777777" w:rsidR="005B10DA" w:rsidRDefault="005B10DA" w:rsidP="005B10DA">
      <w:pPr>
        <w:jc w:val="both"/>
        <w:rPr>
          <w:b/>
          <w:lang w:val="lv-LV"/>
        </w:rPr>
      </w:pPr>
    </w:p>
    <w:p w14:paraId="03663BDD" w14:textId="77777777" w:rsidR="007A57B3" w:rsidRPr="004753FD" w:rsidRDefault="00000000" w:rsidP="007A57B3">
      <w:pPr>
        <w:ind w:firstLine="720"/>
        <w:jc w:val="both"/>
        <w:rPr>
          <w:b/>
          <w:bCs/>
          <w:iCs/>
          <w:lang w:val="lv-LV"/>
        </w:rPr>
      </w:pPr>
      <w:r w:rsidRPr="004753FD">
        <w:rPr>
          <w:iCs/>
          <w:lang w:val="lv-LV"/>
        </w:rPr>
        <w:t xml:space="preserve">Pamatojoties uz </w:t>
      </w:r>
      <w:r>
        <w:rPr>
          <w:iCs/>
          <w:lang w:val="lv-LV"/>
        </w:rPr>
        <w:t>Pašvaldību likuma 10.panta pirmo daļu</w:t>
      </w:r>
      <w:r w:rsidRPr="004753FD">
        <w:rPr>
          <w:iCs/>
          <w:lang w:val="lv-LV"/>
        </w:rPr>
        <w:t xml:space="preserve">, </w:t>
      </w:r>
      <w:r w:rsidRPr="001B2B5B">
        <w:rPr>
          <w:bCs/>
          <w:iCs/>
          <w:lang w:val="lv-LV"/>
        </w:rPr>
        <w:t>Pašvaldības sabiedrības ar ierobežotu atbildību “Maltas dzīvokļu-komunālās saimniecības uzņēmums” 2023.gada 31.maija iesniegumu Nr. 1-10/243</w:t>
      </w:r>
      <w:r w:rsidRPr="004753FD">
        <w:rPr>
          <w:iCs/>
          <w:lang w:val="lv-LV"/>
        </w:rPr>
        <w:t>, ņemot vērā Komunālo jautājumu komisijas 202</w:t>
      </w:r>
      <w:r>
        <w:rPr>
          <w:iCs/>
          <w:lang w:val="lv-LV"/>
        </w:rPr>
        <w:t>3</w:t>
      </w:r>
      <w:r w:rsidRPr="004753FD">
        <w:rPr>
          <w:iCs/>
          <w:lang w:val="lv-LV"/>
        </w:rPr>
        <w:t xml:space="preserve">.gada </w:t>
      </w:r>
      <w:r>
        <w:rPr>
          <w:iCs/>
          <w:lang w:val="lv-LV"/>
        </w:rPr>
        <w:t>5.jūnija</w:t>
      </w:r>
      <w:r w:rsidRPr="00130F34">
        <w:rPr>
          <w:iCs/>
          <w:lang w:val="lv-LV"/>
        </w:rPr>
        <w:t xml:space="preserve"> priekšlikumu</w:t>
      </w:r>
      <w:r w:rsidRPr="004753FD">
        <w:rPr>
          <w:iCs/>
          <w:lang w:val="lv-LV"/>
        </w:rPr>
        <w:t xml:space="preserve">, Rēzeknes novada </w:t>
      </w:r>
      <w:r>
        <w:rPr>
          <w:iCs/>
          <w:lang w:val="lv-LV"/>
        </w:rPr>
        <w:t xml:space="preserve">dome </w:t>
      </w:r>
      <w:r>
        <w:rPr>
          <w:b/>
          <w:bCs/>
          <w:iCs/>
          <w:lang w:val="lv-LV"/>
        </w:rPr>
        <w:t>nolemj:</w:t>
      </w:r>
    </w:p>
    <w:p w14:paraId="04134004" w14:textId="77777777" w:rsidR="007A57B3" w:rsidRDefault="007A57B3" w:rsidP="007A57B3">
      <w:pPr>
        <w:jc w:val="both"/>
        <w:rPr>
          <w:iCs/>
          <w:lang w:val="lv-LV"/>
        </w:rPr>
      </w:pPr>
    </w:p>
    <w:p w14:paraId="718B8BCD" w14:textId="77777777" w:rsidR="007A57B3" w:rsidRDefault="00000000" w:rsidP="007A57B3">
      <w:pPr>
        <w:pStyle w:val="Sarakstarindkopa"/>
        <w:numPr>
          <w:ilvl w:val="0"/>
          <w:numId w:val="5"/>
        </w:numPr>
        <w:ind w:left="567" w:hanging="643"/>
        <w:jc w:val="both"/>
      </w:pPr>
      <w:r>
        <w:t>Sākot ar 2023.gada 1.</w:t>
      </w:r>
      <w:r>
        <w:rPr>
          <w:lang w:val="lv-LV"/>
        </w:rPr>
        <w:t>augustu</w:t>
      </w:r>
      <w:r>
        <w:t xml:space="preserve"> apstiprināt pakalpojumu maksu ūdenssaimniecības pakalpojumiem </w:t>
      </w:r>
      <w:r>
        <w:rPr>
          <w:lang w:val="lv-LV"/>
        </w:rPr>
        <w:t>Maltas pagastā un Lūznavas</w:t>
      </w:r>
      <w:r>
        <w:t xml:space="preserve"> pagast</w:t>
      </w:r>
      <w:r>
        <w:rPr>
          <w:lang w:val="lv-LV"/>
        </w:rPr>
        <w:t>ā</w:t>
      </w:r>
      <w:r>
        <w:t>:</w:t>
      </w:r>
    </w:p>
    <w:p w14:paraId="117F3A13" w14:textId="77777777" w:rsidR="007A57B3" w:rsidRDefault="00000000" w:rsidP="007A57B3">
      <w:pPr>
        <w:pStyle w:val="Sarakstarindkopa"/>
        <w:numPr>
          <w:ilvl w:val="1"/>
          <w:numId w:val="4"/>
        </w:numPr>
        <w:ind w:left="1560" w:hanging="480"/>
        <w:jc w:val="both"/>
      </w:pPr>
      <w:r>
        <w:t xml:space="preserve">par ūdens ražošanu un ūdens piegādi </w:t>
      </w:r>
      <w:bookmarkStart w:id="0" w:name="_Hlk126854646"/>
      <w:r>
        <w:rPr>
          <w:lang w:val="lv-LV"/>
        </w:rPr>
        <w:t>Maltas</w:t>
      </w:r>
      <w:r w:rsidRPr="00871A28">
        <w:rPr>
          <w:lang w:val="lv-LV"/>
        </w:rPr>
        <w:t xml:space="preserve"> pagasta </w:t>
      </w:r>
      <w:r>
        <w:rPr>
          <w:lang w:val="lv-LV"/>
        </w:rPr>
        <w:t>Maltas</w:t>
      </w:r>
      <w:r w:rsidRPr="00871A28">
        <w:rPr>
          <w:lang w:val="lv-LV"/>
        </w:rPr>
        <w:t xml:space="preserve"> ciem</w:t>
      </w:r>
      <w:bookmarkEnd w:id="0"/>
      <w:r>
        <w:rPr>
          <w:lang w:val="lv-LV"/>
        </w:rPr>
        <w:t xml:space="preserve">ā un Lūznavas pagasta Lūznavas ciemā, Zosnas ciemā un Vertukšnes ciemā </w:t>
      </w:r>
      <w:r>
        <w:t xml:space="preserve">– ūdensapgādes pakalpojumu tarifs – </w:t>
      </w:r>
      <w:r>
        <w:rPr>
          <w:lang w:val="lv-LV"/>
        </w:rPr>
        <w:t>1,75</w:t>
      </w:r>
      <w:r>
        <w:t xml:space="preserve"> EUR/m</w:t>
      </w:r>
      <w:r w:rsidRPr="00871A28">
        <w:rPr>
          <w:vertAlign w:val="superscript"/>
          <w:lang w:val="lv-LV"/>
        </w:rPr>
        <w:t>3</w:t>
      </w:r>
      <w:r>
        <w:t xml:space="preserve"> (bez PVN);</w:t>
      </w:r>
    </w:p>
    <w:p w14:paraId="58E3B574" w14:textId="77777777" w:rsidR="007A57B3" w:rsidRDefault="00000000" w:rsidP="007A57B3">
      <w:pPr>
        <w:pStyle w:val="Sarakstarindkopa"/>
        <w:numPr>
          <w:ilvl w:val="1"/>
          <w:numId w:val="4"/>
        </w:numPr>
        <w:ind w:left="1560" w:hanging="480"/>
        <w:jc w:val="both"/>
      </w:pPr>
      <w:r>
        <w:t xml:space="preserve">par notekūdeņu savākšanu un attīrīšanu </w:t>
      </w:r>
      <w:r w:rsidRPr="00F90CF0">
        <w:rPr>
          <w:lang w:val="lv-LV"/>
        </w:rPr>
        <w:t xml:space="preserve">Maltas pagasta Maltas ciemā un Lūznavas pagasta Lūznavas ciemā, Zosnas ciemā un Vertukšnes ciemā </w:t>
      </w:r>
      <w:r>
        <w:t xml:space="preserve">– kanalizācijas pakalpojumu tarifs – </w:t>
      </w:r>
      <w:r>
        <w:rPr>
          <w:lang w:val="lv-LV"/>
        </w:rPr>
        <w:t>2,00</w:t>
      </w:r>
      <w:r>
        <w:t xml:space="preserve"> EUR/m</w:t>
      </w:r>
      <w:r w:rsidRPr="00871A28">
        <w:rPr>
          <w:vertAlign w:val="superscript"/>
          <w:lang w:val="lv-LV"/>
        </w:rPr>
        <w:t>3</w:t>
      </w:r>
      <w:r>
        <w:t xml:space="preserve"> (bez PVN).</w:t>
      </w:r>
    </w:p>
    <w:p w14:paraId="32B51914" w14:textId="77777777" w:rsidR="007A57B3" w:rsidRPr="00871A28" w:rsidRDefault="00000000" w:rsidP="007A57B3">
      <w:pPr>
        <w:pStyle w:val="Sarakstarindkopa"/>
        <w:numPr>
          <w:ilvl w:val="0"/>
          <w:numId w:val="4"/>
        </w:numPr>
        <w:ind w:left="567" w:hanging="567"/>
        <w:jc w:val="both"/>
      </w:pPr>
      <w:r w:rsidRPr="00871A28">
        <w:t>Noteikt, ka no 2023.gada 1.</w:t>
      </w:r>
      <w:r>
        <w:rPr>
          <w:lang w:val="lv-LV"/>
        </w:rPr>
        <w:t>augusta</w:t>
      </w:r>
      <w:r w:rsidRPr="00871A28">
        <w:t xml:space="preserve"> </w:t>
      </w:r>
      <w:r w:rsidRPr="009E3171">
        <w:rPr>
          <w:lang w:val="lv-LV"/>
        </w:rPr>
        <w:t xml:space="preserve">Maltas pagasta Maltas ciemā un Lūznavas pagasta Lūznavas ciemā, Zosnas ciemā un Vertukšnes ciemā </w:t>
      </w:r>
      <w:r w:rsidRPr="00871A28">
        <w:t>netiek piemērot</w:t>
      </w:r>
      <w:r>
        <w:rPr>
          <w:lang w:val="lv-LV"/>
        </w:rPr>
        <w:t>i</w:t>
      </w:r>
      <w:r w:rsidRPr="00871A28">
        <w:t xml:space="preserve"> ar </w:t>
      </w:r>
      <w:r w:rsidRPr="00E911F9">
        <w:t>20</w:t>
      </w:r>
      <w:r>
        <w:rPr>
          <w:lang w:val="lv-LV"/>
        </w:rPr>
        <w:t>22</w:t>
      </w:r>
      <w:r w:rsidRPr="00E911F9">
        <w:t xml:space="preserve">.gada </w:t>
      </w:r>
      <w:r>
        <w:rPr>
          <w:lang w:val="lv-LV"/>
        </w:rPr>
        <w:t>17.novembra</w:t>
      </w:r>
      <w:r w:rsidRPr="00E911F9">
        <w:t xml:space="preserve"> Rēzeknes novada domes lēmumu</w:t>
      </w:r>
      <w:r>
        <w:rPr>
          <w:lang w:val="lv-LV"/>
        </w:rPr>
        <w:t xml:space="preserve"> Nr. 1192</w:t>
      </w:r>
      <w:r w:rsidRPr="00E911F9">
        <w:t xml:space="preserve"> “Par </w:t>
      </w:r>
      <w:r>
        <w:rPr>
          <w:lang w:val="lv-LV"/>
        </w:rPr>
        <w:t xml:space="preserve">ūdenssaimniecības pakalpojumu tarifu </w:t>
      </w:r>
      <w:r w:rsidRPr="00E911F9">
        <w:t xml:space="preserve"> apstiprināšanu </w:t>
      </w:r>
      <w:r>
        <w:rPr>
          <w:lang w:val="lv-LV"/>
        </w:rPr>
        <w:t>Maltas</w:t>
      </w:r>
      <w:r w:rsidRPr="004D0CCD">
        <w:t xml:space="preserve"> pagast</w:t>
      </w:r>
      <w:r>
        <w:rPr>
          <w:lang w:val="lv-LV"/>
        </w:rPr>
        <w:t>ā un Lūznavas pagastā</w:t>
      </w:r>
      <w:r w:rsidRPr="00E911F9">
        <w:t xml:space="preserve">” (protokols Nr. </w:t>
      </w:r>
      <w:r>
        <w:rPr>
          <w:lang w:val="lv-LV"/>
        </w:rPr>
        <w:t>30</w:t>
      </w:r>
      <w:r w:rsidRPr="00E911F9">
        <w:t xml:space="preserve">, </w:t>
      </w:r>
      <w:r>
        <w:rPr>
          <w:lang w:val="lv-LV"/>
        </w:rPr>
        <w:t>20</w:t>
      </w:r>
      <w:r w:rsidRPr="00E911F9">
        <w:t>.§) apstiprinātie ūdensapgādes un kanalizācijas pakalpojumu tarifi</w:t>
      </w:r>
      <w:r w:rsidRPr="00871A28">
        <w:t>.</w:t>
      </w:r>
    </w:p>
    <w:p w14:paraId="688FEA5B" w14:textId="77777777" w:rsidR="00611FC2" w:rsidRDefault="00611FC2" w:rsidP="005B10DA">
      <w:pPr>
        <w:jc w:val="both"/>
        <w:rPr>
          <w:lang w:val="lv-LV"/>
        </w:rPr>
      </w:pPr>
    </w:p>
    <w:p w14:paraId="741E99F2" w14:textId="77777777" w:rsidR="00611FC2" w:rsidRDefault="00611FC2" w:rsidP="005B10DA">
      <w:pPr>
        <w:jc w:val="both"/>
        <w:rPr>
          <w:lang w:val="lv-LV"/>
        </w:rPr>
      </w:pPr>
    </w:p>
    <w:p w14:paraId="5504C08A" w14:textId="77777777" w:rsidR="0076693B" w:rsidRDefault="0076693B" w:rsidP="005B10DA">
      <w:pPr>
        <w:jc w:val="both"/>
        <w:rPr>
          <w:lang w:val="lv-LV"/>
        </w:rPr>
      </w:pPr>
    </w:p>
    <w:p w14:paraId="325B5011" w14:textId="77777777" w:rsidR="0076693B" w:rsidRDefault="0076693B" w:rsidP="005B10DA">
      <w:pPr>
        <w:jc w:val="both"/>
        <w:rPr>
          <w:lang w:val="lv-LV"/>
        </w:rPr>
      </w:pPr>
    </w:p>
    <w:p w14:paraId="741B5F29" w14:textId="77777777" w:rsidR="005B10DA" w:rsidRDefault="00000000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Monvīds Švarcs</w:t>
      </w:r>
    </w:p>
    <w:p w14:paraId="591E9091" w14:textId="77777777" w:rsidR="005B10DA" w:rsidRDefault="005B10DA" w:rsidP="005B10DA">
      <w:pPr>
        <w:jc w:val="both"/>
        <w:rPr>
          <w:lang w:val="lv-LV"/>
        </w:rPr>
      </w:pPr>
    </w:p>
    <w:p w14:paraId="049D0171" w14:textId="77777777" w:rsidR="005B10DA" w:rsidRDefault="005B10DA" w:rsidP="005B10DA">
      <w:pPr>
        <w:jc w:val="both"/>
        <w:rPr>
          <w:lang w:val="lv-LV"/>
        </w:rPr>
      </w:pPr>
    </w:p>
    <w:p w14:paraId="164CFBB5" w14:textId="77777777" w:rsidR="005B10DA" w:rsidRPr="00391737" w:rsidRDefault="005B10DA" w:rsidP="005B10DA">
      <w:pPr>
        <w:rPr>
          <w:lang w:val="en-US"/>
        </w:rPr>
      </w:pPr>
    </w:p>
    <w:p w14:paraId="22611650" w14:textId="77777777" w:rsidR="005F585C" w:rsidRPr="005F585C" w:rsidRDefault="005F585C" w:rsidP="005F585C">
      <w:pPr>
        <w:rPr>
          <w:lang w:val="en-US"/>
        </w:rPr>
      </w:pPr>
    </w:p>
    <w:p w14:paraId="01A1C073" w14:textId="77777777" w:rsidR="00391737" w:rsidRPr="006A5E1B" w:rsidRDefault="00391737" w:rsidP="005F585C">
      <w:pPr>
        <w:rPr>
          <w:lang w:val="lv-LV"/>
        </w:rPr>
      </w:pPr>
    </w:p>
    <w:sectPr w:rsidR="00391737" w:rsidRPr="006A5E1B" w:rsidSect="004C3734">
      <w:footerReference w:type="default" r:id="rId10"/>
      <w:footerReference w:type="first" r:id="rId11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54E9" w14:textId="77777777" w:rsidR="00352666" w:rsidRDefault="00352666">
      <w:r>
        <w:separator/>
      </w:r>
    </w:p>
  </w:endnote>
  <w:endnote w:type="continuationSeparator" w:id="0">
    <w:p w14:paraId="4BD0F84E" w14:textId="77777777" w:rsidR="00352666" w:rsidRDefault="0035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F278" w14:textId="77777777" w:rsidR="00166B21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7BD6" w14:textId="77777777" w:rsidR="00166B21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C971" w14:textId="77777777" w:rsidR="00352666" w:rsidRDefault="00352666">
      <w:r>
        <w:separator/>
      </w:r>
    </w:p>
  </w:footnote>
  <w:footnote w:type="continuationSeparator" w:id="0">
    <w:p w14:paraId="6DD2130A" w14:textId="77777777" w:rsidR="00352666" w:rsidRDefault="0035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C62"/>
    <w:multiLevelType w:val="hybridMultilevel"/>
    <w:tmpl w:val="AFAAAB9E"/>
    <w:lvl w:ilvl="0" w:tplc="32DA5792">
      <w:start w:val="1"/>
      <w:numFmt w:val="decimal"/>
      <w:lvlText w:val="%1."/>
      <w:lvlJc w:val="left"/>
      <w:pPr>
        <w:ind w:left="1287" w:hanging="360"/>
      </w:pPr>
    </w:lvl>
    <w:lvl w:ilvl="1" w:tplc="0C568DA0" w:tentative="1">
      <w:start w:val="1"/>
      <w:numFmt w:val="lowerLetter"/>
      <w:lvlText w:val="%2."/>
      <w:lvlJc w:val="left"/>
      <w:pPr>
        <w:ind w:left="2007" w:hanging="360"/>
      </w:pPr>
    </w:lvl>
    <w:lvl w:ilvl="2" w:tplc="C554D268" w:tentative="1">
      <w:start w:val="1"/>
      <w:numFmt w:val="lowerRoman"/>
      <w:lvlText w:val="%3."/>
      <w:lvlJc w:val="right"/>
      <w:pPr>
        <w:ind w:left="2727" w:hanging="180"/>
      </w:pPr>
    </w:lvl>
    <w:lvl w:ilvl="3" w:tplc="9A5AE64C" w:tentative="1">
      <w:start w:val="1"/>
      <w:numFmt w:val="decimal"/>
      <w:lvlText w:val="%4."/>
      <w:lvlJc w:val="left"/>
      <w:pPr>
        <w:ind w:left="3447" w:hanging="360"/>
      </w:pPr>
    </w:lvl>
    <w:lvl w:ilvl="4" w:tplc="9416AA36" w:tentative="1">
      <w:start w:val="1"/>
      <w:numFmt w:val="lowerLetter"/>
      <w:lvlText w:val="%5."/>
      <w:lvlJc w:val="left"/>
      <w:pPr>
        <w:ind w:left="4167" w:hanging="360"/>
      </w:pPr>
    </w:lvl>
    <w:lvl w:ilvl="5" w:tplc="7794F6D0" w:tentative="1">
      <w:start w:val="1"/>
      <w:numFmt w:val="lowerRoman"/>
      <w:lvlText w:val="%6."/>
      <w:lvlJc w:val="right"/>
      <w:pPr>
        <w:ind w:left="4887" w:hanging="180"/>
      </w:pPr>
    </w:lvl>
    <w:lvl w:ilvl="6" w:tplc="295AE122" w:tentative="1">
      <w:start w:val="1"/>
      <w:numFmt w:val="decimal"/>
      <w:lvlText w:val="%7."/>
      <w:lvlJc w:val="left"/>
      <w:pPr>
        <w:ind w:left="5607" w:hanging="360"/>
      </w:pPr>
    </w:lvl>
    <w:lvl w:ilvl="7" w:tplc="842873C6" w:tentative="1">
      <w:start w:val="1"/>
      <w:numFmt w:val="lowerLetter"/>
      <w:lvlText w:val="%8."/>
      <w:lvlJc w:val="left"/>
      <w:pPr>
        <w:ind w:left="6327" w:hanging="360"/>
      </w:pPr>
    </w:lvl>
    <w:lvl w:ilvl="8" w:tplc="EFA2E1D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2C7C00"/>
    <w:multiLevelType w:val="hybridMultilevel"/>
    <w:tmpl w:val="A67C5F86"/>
    <w:lvl w:ilvl="0" w:tplc="B756067C">
      <w:start w:val="1"/>
      <w:numFmt w:val="decimal"/>
      <w:lvlText w:val="%1."/>
      <w:lvlJc w:val="left"/>
      <w:pPr>
        <w:ind w:left="720" w:hanging="360"/>
      </w:pPr>
    </w:lvl>
    <w:lvl w:ilvl="1" w:tplc="3056A2A4" w:tentative="1">
      <w:start w:val="1"/>
      <w:numFmt w:val="lowerLetter"/>
      <w:lvlText w:val="%2."/>
      <w:lvlJc w:val="left"/>
      <w:pPr>
        <w:ind w:left="1440" w:hanging="360"/>
      </w:pPr>
    </w:lvl>
    <w:lvl w:ilvl="2" w:tplc="EF74EF98" w:tentative="1">
      <w:start w:val="1"/>
      <w:numFmt w:val="lowerRoman"/>
      <w:lvlText w:val="%3."/>
      <w:lvlJc w:val="right"/>
      <w:pPr>
        <w:ind w:left="2160" w:hanging="180"/>
      </w:pPr>
    </w:lvl>
    <w:lvl w:ilvl="3" w:tplc="19BC8A8C" w:tentative="1">
      <w:start w:val="1"/>
      <w:numFmt w:val="decimal"/>
      <w:lvlText w:val="%4."/>
      <w:lvlJc w:val="left"/>
      <w:pPr>
        <w:ind w:left="2880" w:hanging="360"/>
      </w:pPr>
    </w:lvl>
    <w:lvl w:ilvl="4" w:tplc="C65C6872" w:tentative="1">
      <w:start w:val="1"/>
      <w:numFmt w:val="lowerLetter"/>
      <w:lvlText w:val="%5."/>
      <w:lvlJc w:val="left"/>
      <w:pPr>
        <w:ind w:left="3600" w:hanging="360"/>
      </w:pPr>
    </w:lvl>
    <w:lvl w:ilvl="5" w:tplc="509034E0" w:tentative="1">
      <w:start w:val="1"/>
      <w:numFmt w:val="lowerRoman"/>
      <w:lvlText w:val="%6."/>
      <w:lvlJc w:val="right"/>
      <w:pPr>
        <w:ind w:left="4320" w:hanging="180"/>
      </w:pPr>
    </w:lvl>
    <w:lvl w:ilvl="6" w:tplc="FA24BD3A" w:tentative="1">
      <w:start w:val="1"/>
      <w:numFmt w:val="decimal"/>
      <w:lvlText w:val="%7."/>
      <w:lvlJc w:val="left"/>
      <w:pPr>
        <w:ind w:left="5040" w:hanging="360"/>
      </w:pPr>
    </w:lvl>
    <w:lvl w:ilvl="7" w:tplc="D476716E" w:tentative="1">
      <w:start w:val="1"/>
      <w:numFmt w:val="lowerLetter"/>
      <w:lvlText w:val="%8."/>
      <w:lvlJc w:val="left"/>
      <w:pPr>
        <w:ind w:left="5760" w:hanging="360"/>
      </w:pPr>
    </w:lvl>
    <w:lvl w:ilvl="8" w:tplc="2802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30C427B2">
      <w:start w:val="1"/>
      <w:numFmt w:val="decimal"/>
      <w:lvlText w:val="%1."/>
      <w:lvlJc w:val="left"/>
      <w:pPr>
        <w:ind w:left="720" w:hanging="360"/>
      </w:pPr>
    </w:lvl>
    <w:lvl w:ilvl="1" w:tplc="57E42170" w:tentative="1">
      <w:start w:val="1"/>
      <w:numFmt w:val="lowerLetter"/>
      <w:lvlText w:val="%2."/>
      <w:lvlJc w:val="left"/>
      <w:pPr>
        <w:ind w:left="1440" w:hanging="360"/>
      </w:pPr>
    </w:lvl>
    <w:lvl w:ilvl="2" w:tplc="4A76EA9A" w:tentative="1">
      <w:start w:val="1"/>
      <w:numFmt w:val="lowerRoman"/>
      <w:lvlText w:val="%3."/>
      <w:lvlJc w:val="right"/>
      <w:pPr>
        <w:ind w:left="2160" w:hanging="180"/>
      </w:pPr>
    </w:lvl>
    <w:lvl w:ilvl="3" w:tplc="AEE296E6" w:tentative="1">
      <w:start w:val="1"/>
      <w:numFmt w:val="decimal"/>
      <w:lvlText w:val="%4."/>
      <w:lvlJc w:val="left"/>
      <w:pPr>
        <w:ind w:left="2880" w:hanging="360"/>
      </w:pPr>
    </w:lvl>
    <w:lvl w:ilvl="4" w:tplc="91001BA4" w:tentative="1">
      <w:start w:val="1"/>
      <w:numFmt w:val="lowerLetter"/>
      <w:lvlText w:val="%5."/>
      <w:lvlJc w:val="left"/>
      <w:pPr>
        <w:ind w:left="3600" w:hanging="360"/>
      </w:pPr>
    </w:lvl>
    <w:lvl w:ilvl="5" w:tplc="DA3E1AF2" w:tentative="1">
      <w:start w:val="1"/>
      <w:numFmt w:val="lowerRoman"/>
      <w:lvlText w:val="%6."/>
      <w:lvlJc w:val="right"/>
      <w:pPr>
        <w:ind w:left="4320" w:hanging="180"/>
      </w:pPr>
    </w:lvl>
    <w:lvl w:ilvl="6" w:tplc="192866F4" w:tentative="1">
      <w:start w:val="1"/>
      <w:numFmt w:val="decimal"/>
      <w:lvlText w:val="%7."/>
      <w:lvlJc w:val="left"/>
      <w:pPr>
        <w:ind w:left="5040" w:hanging="360"/>
      </w:pPr>
    </w:lvl>
    <w:lvl w:ilvl="7" w:tplc="06C8A5C4" w:tentative="1">
      <w:start w:val="1"/>
      <w:numFmt w:val="lowerLetter"/>
      <w:lvlText w:val="%8."/>
      <w:lvlJc w:val="left"/>
      <w:pPr>
        <w:ind w:left="5760" w:hanging="360"/>
      </w:pPr>
    </w:lvl>
    <w:lvl w:ilvl="8" w:tplc="E3EEA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C0C"/>
    <w:multiLevelType w:val="multilevel"/>
    <w:tmpl w:val="EAB0FAF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74F70845"/>
    <w:multiLevelType w:val="hybridMultilevel"/>
    <w:tmpl w:val="77D22A92"/>
    <w:lvl w:ilvl="0" w:tplc="1C7AC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F629860" w:tentative="1">
      <w:start w:val="1"/>
      <w:numFmt w:val="lowerLetter"/>
      <w:lvlText w:val="%2."/>
      <w:lvlJc w:val="left"/>
      <w:pPr>
        <w:ind w:left="1800" w:hanging="360"/>
      </w:pPr>
    </w:lvl>
    <w:lvl w:ilvl="2" w:tplc="0212CD76" w:tentative="1">
      <w:start w:val="1"/>
      <w:numFmt w:val="lowerRoman"/>
      <w:lvlText w:val="%3."/>
      <w:lvlJc w:val="right"/>
      <w:pPr>
        <w:ind w:left="2520" w:hanging="180"/>
      </w:pPr>
    </w:lvl>
    <w:lvl w:ilvl="3" w:tplc="A0B4BD4A" w:tentative="1">
      <w:start w:val="1"/>
      <w:numFmt w:val="decimal"/>
      <w:lvlText w:val="%4."/>
      <w:lvlJc w:val="left"/>
      <w:pPr>
        <w:ind w:left="3240" w:hanging="360"/>
      </w:pPr>
    </w:lvl>
    <w:lvl w:ilvl="4" w:tplc="38023052" w:tentative="1">
      <w:start w:val="1"/>
      <w:numFmt w:val="lowerLetter"/>
      <w:lvlText w:val="%5."/>
      <w:lvlJc w:val="left"/>
      <w:pPr>
        <w:ind w:left="3960" w:hanging="360"/>
      </w:pPr>
    </w:lvl>
    <w:lvl w:ilvl="5" w:tplc="1A5488C0" w:tentative="1">
      <w:start w:val="1"/>
      <w:numFmt w:val="lowerRoman"/>
      <w:lvlText w:val="%6."/>
      <w:lvlJc w:val="right"/>
      <w:pPr>
        <w:ind w:left="4680" w:hanging="180"/>
      </w:pPr>
    </w:lvl>
    <w:lvl w:ilvl="6" w:tplc="CA8A8FBE" w:tentative="1">
      <w:start w:val="1"/>
      <w:numFmt w:val="decimal"/>
      <w:lvlText w:val="%7."/>
      <w:lvlJc w:val="left"/>
      <w:pPr>
        <w:ind w:left="5400" w:hanging="360"/>
      </w:pPr>
    </w:lvl>
    <w:lvl w:ilvl="7" w:tplc="003C7F24" w:tentative="1">
      <w:start w:val="1"/>
      <w:numFmt w:val="lowerLetter"/>
      <w:lvlText w:val="%8."/>
      <w:lvlJc w:val="left"/>
      <w:pPr>
        <w:ind w:left="6120" w:hanging="360"/>
      </w:pPr>
    </w:lvl>
    <w:lvl w:ilvl="8" w:tplc="1114A0AA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219381">
    <w:abstractNumId w:val="4"/>
  </w:num>
  <w:num w:numId="2" w16cid:durableId="642151893">
    <w:abstractNumId w:val="1"/>
  </w:num>
  <w:num w:numId="3" w16cid:durableId="923489626">
    <w:abstractNumId w:val="2"/>
  </w:num>
  <w:num w:numId="4" w16cid:durableId="2018267055">
    <w:abstractNumId w:val="3"/>
  </w:num>
  <w:num w:numId="5" w16cid:durableId="87747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C106E"/>
    <w:rsid w:val="000F6144"/>
    <w:rsid w:val="00112CF5"/>
    <w:rsid w:val="00130F34"/>
    <w:rsid w:val="00141A9C"/>
    <w:rsid w:val="00142453"/>
    <w:rsid w:val="0016338D"/>
    <w:rsid w:val="00166B21"/>
    <w:rsid w:val="00171A78"/>
    <w:rsid w:val="001B2B5B"/>
    <w:rsid w:val="002146CB"/>
    <w:rsid w:val="002978FA"/>
    <w:rsid w:val="002B1C81"/>
    <w:rsid w:val="002D0A84"/>
    <w:rsid w:val="00352666"/>
    <w:rsid w:val="00391737"/>
    <w:rsid w:val="003A660F"/>
    <w:rsid w:val="004753FD"/>
    <w:rsid w:val="004A2B03"/>
    <w:rsid w:val="004A6680"/>
    <w:rsid w:val="004C3734"/>
    <w:rsid w:val="004D0CCD"/>
    <w:rsid w:val="00576C82"/>
    <w:rsid w:val="005A056E"/>
    <w:rsid w:val="005B10DA"/>
    <w:rsid w:val="005F585C"/>
    <w:rsid w:val="00610DBD"/>
    <w:rsid w:val="00611FC2"/>
    <w:rsid w:val="006A5E1B"/>
    <w:rsid w:val="006B3ED3"/>
    <w:rsid w:val="006E0D32"/>
    <w:rsid w:val="006F293B"/>
    <w:rsid w:val="007153AC"/>
    <w:rsid w:val="007269C3"/>
    <w:rsid w:val="0076693B"/>
    <w:rsid w:val="007A57B3"/>
    <w:rsid w:val="00811EA4"/>
    <w:rsid w:val="00824A8C"/>
    <w:rsid w:val="00871A28"/>
    <w:rsid w:val="009751DB"/>
    <w:rsid w:val="00992EEE"/>
    <w:rsid w:val="009B514C"/>
    <w:rsid w:val="009E3171"/>
    <w:rsid w:val="00A05314"/>
    <w:rsid w:val="00A23549"/>
    <w:rsid w:val="00A2398A"/>
    <w:rsid w:val="00B0429F"/>
    <w:rsid w:val="00B4534E"/>
    <w:rsid w:val="00BC1B30"/>
    <w:rsid w:val="00BD390D"/>
    <w:rsid w:val="00C07D88"/>
    <w:rsid w:val="00C30265"/>
    <w:rsid w:val="00CE6E68"/>
    <w:rsid w:val="00D32137"/>
    <w:rsid w:val="00DF77A1"/>
    <w:rsid w:val="00E83561"/>
    <w:rsid w:val="00E911F9"/>
    <w:rsid w:val="00F7092F"/>
    <w:rsid w:val="00F90CF0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FF02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Darbinieks</cp:lastModifiedBy>
  <cp:revision>2</cp:revision>
  <cp:lastPrinted>2023-06-16T05:38:00Z</cp:lastPrinted>
  <dcterms:created xsi:type="dcterms:W3CDTF">2023-06-19T11:58:00Z</dcterms:created>
  <dcterms:modified xsi:type="dcterms:W3CDTF">2023-06-19T11:58:00Z</dcterms:modified>
</cp:coreProperties>
</file>